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РОССИЙСКАЯ  ФЕДЕРАЦИЯ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БРЯНСКАЯ ОБЛАСТЬ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МУНИЦИПАЛЬНОЕ ОБРАЗОВАНИЕ «УНЕЧСКИЙ МУНИЦИПАЛЬНЫЙ РАЙОН»</w:t>
      </w:r>
    </w:p>
    <w:p w:rsidR="0096149A" w:rsidRPr="00F913B1" w:rsidRDefault="0096149A" w:rsidP="0096149A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АДМИНИСТРАЦИЯ УНЕЧСКОГО РАЙОНА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F913B1">
        <w:rPr>
          <w:rFonts w:ascii="Times New Roman" w:hAnsi="Times New Roman"/>
          <w:b/>
          <w:bCs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площадь Ленина, дом 1, город Унеча, Брянская область, 243300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телефон: 8(48351) 2-12-15, 2-38-87, факс: 8(48351) 2-20-92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913B1">
        <w:rPr>
          <w:rFonts w:ascii="Times New Roman" w:hAnsi="Times New Roman"/>
          <w:sz w:val="20"/>
          <w:szCs w:val="20"/>
          <w:lang w:val="en-US"/>
        </w:rPr>
        <w:t>e</w:t>
      </w:r>
      <w:r w:rsidRPr="00F913B1">
        <w:rPr>
          <w:rFonts w:ascii="Times New Roman" w:hAnsi="Times New Roman"/>
          <w:sz w:val="20"/>
          <w:szCs w:val="20"/>
        </w:rPr>
        <w:t>-</w:t>
      </w:r>
      <w:r w:rsidRPr="00F913B1">
        <w:rPr>
          <w:rFonts w:ascii="Times New Roman" w:hAnsi="Times New Roman"/>
          <w:sz w:val="20"/>
          <w:szCs w:val="20"/>
          <w:lang w:val="en-US"/>
        </w:rPr>
        <w:t>mail</w:t>
      </w:r>
      <w:proofErr w:type="gramEnd"/>
      <w:r w:rsidRPr="00F913B1">
        <w:rPr>
          <w:rFonts w:ascii="Times New Roman" w:hAnsi="Times New Roman"/>
          <w:sz w:val="20"/>
          <w:szCs w:val="20"/>
        </w:rPr>
        <w:t xml:space="preserve">: </w:t>
      </w:r>
      <w:hyperlink r:id="rId5" w:history="1"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kumiunecha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@</w:t>
        </w:r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mail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.</w:t>
        </w:r>
        <w:proofErr w:type="spellStart"/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F913B1">
        <w:rPr>
          <w:rFonts w:ascii="Times New Roman" w:hAnsi="Times New Roman"/>
          <w:sz w:val="20"/>
          <w:szCs w:val="20"/>
        </w:rPr>
        <w:t xml:space="preserve"> </w:t>
      </w:r>
    </w:p>
    <w:p w:rsidR="0096149A" w:rsidRPr="00F913B1" w:rsidRDefault="0096149A" w:rsidP="0096149A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F913B1"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96149A" w:rsidRPr="00F913B1" w:rsidRDefault="0096149A" w:rsidP="0096149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296E3C" w:rsidRPr="00337CD2" w:rsidRDefault="00296E3C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296E3C" w:rsidRDefault="00296E3C" w:rsidP="00392D37">
      <w:pPr>
        <w:spacing w:line="240" w:lineRule="auto"/>
        <w:rPr>
          <w:rFonts w:ascii="Times New Roman" w:hAnsi="Times New Roman"/>
          <w:sz w:val="20"/>
          <w:szCs w:val="20"/>
        </w:rPr>
      </w:pPr>
      <w:r w:rsidRPr="00DA2F7F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>_________________ № _________</w:t>
      </w:r>
    </w:p>
    <w:p w:rsidR="00296E3C" w:rsidRPr="00F93553" w:rsidRDefault="00296E3C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В </w:t>
      </w:r>
      <w:r w:rsidR="00B35FF4">
        <w:rPr>
          <w:rFonts w:ascii="Times New Roman" w:hAnsi="Times New Roman"/>
          <w:sz w:val="26"/>
          <w:szCs w:val="26"/>
        </w:rPr>
        <w:t>Березинс</w:t>
      </w:r>
      <w:r w:rsidR="0096149A">
        <w:rPr>
          <w:rFonts w:ascii="Times New Roman" w:hAnsi="Times New Roman"/>
          <w:sz w:val="26"/>
          <w:szCs w:val="26"/>
        </w:rPr>
        <w:t>ку</w:t>
      </w:r>
      <w:r>
        <w:rPr>
          <w:rFonts w:ascii="Times New Roman" w:hAnsi="Times New Roman"/>
          <w:sz w:val="26"/>
          <w:szCs w:val="26"/>
        </w:rPr>
        <w:t>ю сельскую администрацию</w:t>
      </w:r>
    </w:p>
    <w:p w:rsidR="00296E3C" w:rsidRPr="00BA7767" w:rsidRDefault="00296E3C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</w:p>
    <w:p w:rsidR="00296E3C" w:rsidRDefault="00296E3C" w:rsidP="00F85FC1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296E3C" w:rsidRPr="00E6381D" w:rsidRDefault="00296E3C" w:rsidP="00F85FC1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E6381D">
        <w:rPr>
          <w:rFonts w:ascii="Times New Roman" w:hAnsi="Times New Roman"/>
          <w:sz w:val="24"/>
          <w:szCs w:val="24"/>
        </w:rPr>
        <w:t xml:space="preserve">КУМИ Унечского района просит опубликовать </w:t>
      </w:r>
      <w:r>
        <w:rPr>
          <w:rFonts w:ascii="Times New Roman" w:hAnsi="Times New Roman"/>
          <w:sz w:val="24"/>
          <w:szCs w:val="24"/>
        </w:rPr>
        <w:t xml:space="preserve">на сайте </w:t>
      </w:r>
      <w:r w:rsidR="00B35FF4">
        <w:rPr>
          <w:rFonts w:ascii="Times New Roman" w:hAnsi="Times New Roman"/>
          <w:sz w:val="24"/>
          <w:szCs w:val="24"/>
        </w:rPr>
        <w:t>Березинской</w:t>
      </w:r>
      <w:r>
        <w:rPr>
          <w:rFonts w:ascii="Times New Roman" w:hAnsi="Times New Roman"/>
          <w:sz w:val="24"/>
          <w:szCs w:val="24"/>
        </w:rPr>
        <w:t xml:space="preserve"> сельской администрации и разместить на информационных щитах в границах </w:t>
      </w:r>
      <w:r w:rsidR="0096149A">
        <w:rPr>
          <w:rFonts w:ascii="Times New Roman" w:hAnsi="Times New Roman"/>
          <w:sz w:val="24"/>
          <w:szCs w:val="24"/>
        </w:rPr>
        <w:t>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5FF4">
        <w:rPr>
          <w:rFonts w:ascii="Times New Roman" w:hAnsi="Times New Roman"/>
          <w:sz w:val="24"/>
          <w:szCs w:val="24"/>
        </w:rPr>
        <w:t>Рябовка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35FF4">
        <w:rPr>
          <w:rFonts w:ascii="Times New Roman" w:hAnsi="Times New Roman"/>
          <w:sz w:val="24"/>
          <w:szCs w:val="24"/>
        </w:rPr>
        <w:t>Березинско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го сельского поселения Унечского района Брянской области </w:t>
      </w:r>
      <w:r w:rsidRPr="00E6381D">
        <w:rPr>
          <w:rFonts w:ascii="Times New Roman" w:hAnsi="Times New Roman"/>
          <w:sz w:val="24"/>
          <w:szCs w:val="24"/>
        </w:rPr>
        <w:t>информацию следующего содержания:</w:t>
      </w:r>
    </w:p>
    <w:p w:rsidR="00296E3C" w:rsidRDefault="00296E3C" w:rsidP="00F85FC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96149A" w:rsidRPr="0096149A" w:rsidRDefault="00296E3C" w:rsidP="0096149A">
      <w:pPr>
        <w:jc w:val="center"/>
        <w:rPr>
          <w:rFonts w:ascii="Times New Roman" w:hAnsi="Times New Roman"/>
          <w:sz w:val="24"/>
          <w:szCs w:val="24"/>
        </w:rPr>
      </w:pPr>
      <w:r w:rsidRPr="00E6381D">
        <w:rPr>
          <w:rFonts w:ascii="Times New Roman" w:hAnsi="Times New Roman"/>
          <w:sz w:val="24"/>
          <w:szCs w:val="24"/>
        </w:rPr>
        <w:t xml:space="preserve">Сообщение о возможном установлении публичного сервитута </w:t>
      </w:r>
    </w:p>
    <w:p w:rsidR="0096149A" w:rsidRPr="00B34696" w:rsidRDefault="0096149A" w:rsidP="0096149A">
      <w:pPr>
        <w:jc w:val="right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03.06.2026</w:t>
      </w:r>
    </w:p>
    <w:p w:rsidR="00B35FF4" w:rsidRPr="00B35FF4" w:rsidRDefault="0096149A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4696">
        <w:rPr>
          <w:rFonts w:ascii="Times New Roman" w:hAnsi="Times New Roman"/>
          <w:sz w:val="24"/>
          <w:szCs w:val="24"/>
        </w:rPr>
        <w:tab/>
      </w:r>
      <w:r w:rsidR="00B35FF4" w:rsidRPr="00B35FF4">
        <w:rPr>
          <w:rFonts w:ascii="Times New Roman" w:hAnsi="Times New Roman"/>
          <w:sz w:val="24"/>
          <w:szCs w:val="24"/>
          <w:lang w:eastAsia="en-US"/>
        </w:rPr>
        <w:t>В соответствии со статьей 39.42 Земельного кодекса РФ администрация Унечского района Брянской области информирует о возможном установлении публичного сервитута на территории Унечского муниципального района Брянской области.</w:t>
      </w:r>
    </w:p>
    <w:p w:rsidR="00B35FF4" w:rsidRPr="00B35FF4" w:rsidRDefault="00B35FF4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5FF4">
        <w:rPr>
          <w:rFonts w:ascii="Times New Roman" w:hAnsi="Times New Roman"/>
          <w:sz w:val="24"/>
          <w:szCs w:val="24"/>
          <w:lang w:eastAsia="en-US"/>
        </w:rPr>
        <w:t>1. Наименование уполномоченного органа, которым рассматривается ходатайство об установлении публичного сервитута: администрация Унечского района Брянской области.</w:t>
      </w:r>
    </w:p>
    <w:p w:rsidR="00B35FF4" w:rsidRPr="00B35FF4" w:rsidRDefault="00B35FF4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5FF4">
        <w:rPr>
          <w:rFonts w:ascii="Times New Roman" w:hAnsi="Times New Roman"/>
          <w:sz w:val="24"/>
          <w:szCs w:val="24"/>
          <w:lang w:eastAsia="en-US"/>
        </w:rPr>
        <w:t>2. Цели установления публичного сервитута: для эксплуатации антенно-мачтового сооружения связи объекта «Установка АМС БС в Брянской области Российской Федерации по проекту «Устранение цифрового неравенства» (УЦН 2.0)».</w:t>
      </w:r>
    </w:p>
    <w:p w:rsidR="00B35FF4" w:rsidRPr="00B35FF4" w:rsidRDefault="00B35FF4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5FF4">
        <w:rPr>
          <w:rFonts w:ascii="Times New Roman" w:hAnsi="Times New Roman"/>
          <w:sz w:val="24"/>
          <w:szCs w:val="24"/>
          <w:lang w:eastAsia="en-US"/>
        </w:rPr>
        <w:t>3. Перечень земельных участков, земель кадастровых кварталов, адрес или иное описание местоположения земельных участков, в отношении которых испрашивается публичный сервитут:  земли кадастровых кварталов: 32:27:0280901.</w:t>
      </w:r>
    </w:p>
    <w:p w:rsidR="00B35FF4" w:rsidRPr="00B35FF4" w:rsidRDefault="00B35FF4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5FF4">
        <w:rPr>
          <w:rFonts w:ascii="Times New Roman" w:hAnsi="Times New Roman"/>
          <w:sz w:val="24"/>
          <w:szCs w:val="24"/>
          <w:lang w:eastAsia="en-US"/>
        </w:rPr>
        <w:t xml:space="preserve">4. Площадь публичного сервитута: 17 </w:t>
      </w:r>
      <w:proofErr w:type="spellStart"/>
      <w:r w:rsidRPr="00B35FF4">
        <w:rPr>
          <w:rFonts w:ascii="Times New Roman" w:hAnsi="Times New Roman"/>
          <w:sz w:val="24"/>
          <w:szCs w:val="24"/>
          <w:lang w:eastAsia="en-US"/>
        </w:rPr>
        <w:t>кв.м</w:t>
      </w:r>
      <w:proofErr w:type="spellEnd"/>
      <w:r w:rsidRPr="00B35FF4">
        <w:rPr>
          <w:rFonts w:ascii="Times New Roman" w:hAnsi="Times New Roman"/>
          <w:sz w:val="24"/>
          <w:szCs w:val="24"/>
          <w:lang w:eastAsia="en-US"/>
        </w:rPr>
        <w:t>.</w:t>
      </w:r>
    </w:p>
    <w:p w:rsidR="00B35FF4" w:rsidRPr="00B35FF4" w:rsidRDefault="00B35FF4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5FF4">
        <w:rPr>
          <w:rFonts w:ascii="Times New Roman" w:hAnsi="Times New Roman"/>
          <w:sz w:val="24"/>
          <w:szCs w:val="24"/>
          <w:lang w:eastAsia="en-US"/>
        </w:rPr>
        <w:t>5. Испрашиваемый срок публичного сервитута: 49 (сорок девять) лет</w:t>
      </w:r>
    </w:p>
    <w:p w:rsidR="00B35FF4" w:rsidRPr="00B35FF4" w:rsidRDefault="00B35FF4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5FF4">
        <w:rPr>
          <w:rFonts w:ascii="Times New Roman" w:hAnsi="Times New Roman"/>
          <w:sz w:val="24"/>
          <w:szCs w:val="24"/>
          <w:lang w:eastAsia="en-US"/>
        </w:rPr>
        <w:t xml:space="preserve">6. 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сервитута: </w:t>
      </w:r>
      <w:proofErr w:type="gramStart"/>
      <w:r w:rsidRPr="00B35FF4">
        <w:rPr>
          <w:rFonts w:ascii="Times New Roman" w:hAnsi="Times New Roman"/>
          <w:sz w:val="24"/>
          <w:szCs w:val="24"/>
          <w:lang w:eastAsia="en-US"/>
        </w:rPr>
        <w:t>Брянская область, Унечский район, г. Унеча, пл. Ленина, д. 1, кабинет 205, 206, 207 (Комитет по управлению муниципальным имуществом Унечского района) с пн.-пт.: 9.00ч.-12.00ч., 13.00ч.-16.00ч., телефон для справок 8(48351)2-38-87.</w:t>
      </w:r>
      <w:proofErr w:type="gramEnd"/>
    </w:p>
    <w:p w:rsidR="00B35FF4" w:rsidRPr="00B35FF4" w:rsidRDefault="00B35FF4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B35FF4">
        <w:rPr>
          <w:rFonts w:ascii="Times New Roman" w:hAnsi="Times New Roman"/>
          <w:sz w:val="24"/>
          <w:szCs w:val="24"/>
          <w:lang w:eastAsia="en-US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</w:t>
      </w:r>
      <w:r w:rsidRPr="00B35FF4">
        <w:rPr>
          <w:rFonts w:ascii="Times New Roman" w:hAnsi="Times New Roman"/>
          <w:sz w:val="24"/>
          <w:szCs w:val="24"/>
          <w:lang w:eastAsia="en-US"/>
        </w:rPr>
        <w:lastRenderedPageBreak/>
        <w:t>тридцати дней со дня опубликования данного сообщения подают в администрацию Унечского района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35FF4">
        <w:rPr>
          <w:rFonts w:ascii="Times New Roman" w:hAnsi="Times New Roman"/>
          <w:sz w:val="24"/>
          <w:szCs w:val="24"/>
          <w:lang w:eastAsia="en-US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35FF4" w:rsidRPr="00B35FF4" w:rsidRDefault="00B35FF4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5FF4">
        <w:rPr>
          <w:rFonts w:ascii="Times New Roman" w:hAnsi="Times New Roman"/>
          <w:sz w:val="24"/>
          <w:szCs w:val="24"/>
          <w:lang w:eastAsia="en-US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B35FF4" w:rsidRPr="00B35FF4" w:rsidRDefault="00B35FF4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5FF4">
        <w:rPr>
          <w:rFonts w:ascii="Times New Roman" w:hAnsi="Times New Roman"/>
          <w:sz w:val="24"/>
          <w:szCs w:val="24"/>
          <w:lang w:eastAsia="en-US"/>
        </w:rPr>
        <w:t xml:space="preserve">7. Сообщение о поступившем </w:t>
      </w:r>
      <w:proofErr w:type="gramStart"/>
      <w:r w:rsidRPr="00B35FF4">
        <w:rPr>
          <w:rFonts w:ascii="Times New Roman" w:hAnsi="Times New Roman"/>
          <w:sz w:val="24"/>
          <w:szCs w:val="24"/>
          <w:lang w:eastAsia="en-US"/>
        </w:rPr>
        <w:t>ходатайстве</w:t>
      </w:r>
      <w:proofErr w:type="gramEnd"/>
      <w:r w:rsidRPr="00B35FF4">
        <w:rPr>
          <w:rFonts w:ascii="Times New Roman" w:hAnsi="Times New Roman"/>
          <w:sz w:val="24"/>
          <w:szCs w:val="24"/>
          <w:lang w:eastAsia="en-US"/>
        </w:rPr>
        <w:t xml:space="preserve"> об установлении публичного сервитута, а также описание местоположения границ публичного сервитута, размещено на официальном сайте администрации Унечского района Брянской области в информационно-телекоммуникационной сети «Интернет» https://www.unradm.ru в разделе «Объявления».</w:t>
      </w:r>
    </w:p>
    <w:p w:rsidR="00B35FF4" w:rsidRPr="00B35FF4" w:rsidRDefault="00B35FF4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5FF4">
        <w:rPr>
          <w:rFonts w:ascii="Times New Roman" w:hAnsi="Times New Roman"/>
          <w:sz w:val="24"/>
          <w:szCs w:val="24"/>
          <w:lang w:eastAsia="en-US"/>
        </w:rPr>
        <w:t xml:space="preserve">8. Обоснование необходимости установления публичного сервитута по объекту «Установка АМС БС в Брянской области Российской Федерации по проекту «Устранение цифрового неравенства» (УЦН 2.0)»: 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соответствии с Приказом Министерства цифрового развития, связи и массовых коммуникаций Российской Федерации от 05.11.2025 № 998. </w:t>
      </w:r>
      <w:proofErr w:type="gramStart"/>
      <w:r w:rsidRPr="00B35FF4">
        <w:rPr>
          <w:rFonts w:ascii="Times New Roman" w:hAnsi="Times New Roman"/>
          <w:sz w:val="24"/>
          <w:szCs w:val="24"/>
          <w:lang w:eastAsia="en-US"/>
        </w:rPr>
        <w:t>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связи» ПАО «Ростелеком» на основании Распоряжения Правительства Российской Федерации от 26.03.2014 № 437-р обеспечивает размещение антенно-мачтовых сооружений связи для устранения цифрового неравенства между городскими и</w:t>
      </w:r>
      <w:proofErr w:type="gramEnd"/>
      <w:r w:rsidRPr="00B35FF4">
        <w:rPr>
          <w:rFonts w:ascii="Times New Roman" w:hAnsi="Times New Roman"/>
          <w:sz w:val="24"/>
          <w:szCs w:val="24"/>
          <w:lang w:eastAsia="en-US"/>
        </w:rPr>
        <w:t xml:space="preserve"> сельскими жителями, предоставления возможности оказания современных услуг связи жителям населенных пунктов с численностью населения от 100 до 1000 человек (проект «Устранение цифрового неравенства»).</w:t>
      </w:r>
    </w:p>
    <w:p w:rsidR="00B35FF4" w:rsidRDefault="00B35FF4" w:rsidP="00B35FF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35FF4">
        <w:rPr>
          <w:rFonts w:ascii="Times New Roman" w:hAnsi="Times New Roman"/>
          <w:sz w:val="24"/>
          <w:szCs w:val="24"/>
          <w:lang w:eastAsia="en-US"/>
        </w:rPr>
        <w:t>Описание местоположения границ публичного сервитута: согласно прилагаемой схеме.</w:t>
      </w:r>
    </w:p>
    <w:p w:rsidR="0096149A" w:rsidRPr="00B34696" w:rsidRDefault="0096149A" w:rsidP="00B35FF4">
      <w:pPr>
        <w:spacing w:line="240" w:lineRule="auto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p w:rsidR="0096149A" w:rsidRPr="00B34696" w:rsidRDefault="0096149A" w:rsidP="0096149A">
      <w:pPr>
        <w:rPr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Председатель КУМИ Унечского района                                                                      Е.Н. Крутикова</w:t>
      </w: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Default="0096149A" w:rsidP="0096149A">
      <w:pPr>
        <w:pStyle w:val="a8"/>
        <w:rPr>
          <w:rFonts w:ascii="Times New Roman" w:hAnsi="Times New Roman"/>
          <w:i/>
        </w:rPr>
      </w:pPr>
    </w:p>
    <w:p w:rsidR="0096149A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</w:rPr>
      </w:pPr>
    </w:p>
    <w:p w:rsidR="0096149A" w:rsidRPr="00B34696" w:rsidRDefault="0096149A" w:rsidP="0096149A">
      <w:pPr>
        <w:pStyle w:val="a8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П.А. </w:t>
      </w:r>
      <w:proofErr w:type="spellStart"/>
      <w:r>
        <w:rPr>
          <w:rFonts w:ascii="Times New Roman" w:hAnsi="Times New Roman"/>
          <w:i/>
          <w:sz w:val="20"/>
          <w:szCs w:val="20"/>
        </w:rPr>
        <w:t>Рубанова</w:t>
      </w:r>
      <w:proofErr w:type="spellEnd"/>
    </w:p>
    <w:p w:rsidR="0096149A" w:rsidRPr="00B34696" w:rsidRDefault="0096149A" w:rsidP="0096149A">
      <w:pPr>
        <w:pStyle w:val="a8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i/>
          <w:sz w:val="20"/>
          <w:szCs w:val="20"/>
        </w:rPr>
        <w:t>8</w:t>
      </w:r>
      <w:r>
        <w:rPr>
          <w:rFonts w:ascii="Times New Roman" w:hAnsi="Times New Roman"/>
          <w:i/>
          <w:sz w:val="20"/>
          <w:szCs w:val="20"/>
        </w:rPr>
        <w:t>(48351)</w:t>
      </w:r>
      <w:r w:rsidRPr="00B34696">
        <w:rPr>
          <w:rFonts w:ascii="Times New Roman" w:hAnsi="Times New Roman"/>
          <w:i/>
          <w:sz w:val="20"/>
          <w:szCs w:val="20"/>
        </w:rPr>
        <w:t>2-38-87</w:t>
      </w:r>
    </w:p>
    <w:sectPr w:rsidR="0096149A" w:rsidRPr="00B34696" w:rsidSect="00E6381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2D37"/>
    <w:rsid w:val="000676F1"/>
    <w:rsid w:val="000C6BEA"/>
    <w:rsid w:val="002071F3"/>
    <w:rsid w:val="00257216"/>
    <w:rsid w:val="00284725"/>
    <w:rsid w:val="00296E3C"/>
    <w:rsid w:val="002C30FF"/>
    <w:rsid w:val="00301DCF"/>
    <w:rsid w:val="003055ED"/>
    <w:rsid w:val="00337CD2"/>
    <w:rsid w:val="003503BE"/>
    <w:rsid w:val="00362B76"/>
    <w:rsid w:val="00392D37"/>
    <w:rsid w:val="004235B2"/>
    <w:rsid w:val="0042504D"/>
    <w:rsid w:val="00455F47"/>
    <w:rsid w:val="004F696B"/>
    <w:rsid w:val="005916C2"/>
    <w:rsid w:val="005A3E85"/>
    <w:rsid w:val="0068488B"/>
    <w:rsid w:val="006D637C"/>
    <w:rsid w:val="0073067A"/>
    <w:rsid w:val="00761E7F"/>
    <w:rsid w:val="007A0C0D"/>
    <w:rsid w:val="008D5BA3"/>
    <w:rsid w:val="00925AA6"/>
    <w:rsid w:val="0096149A"/>
    <w:rsid w:val="009A06AF"/>
    <w:rsid w:val="009A2266"/>
    <w:rsid w:val="009D2F08"/>
    <w:rsid w:val="009F16D4"/>
    <w:rsid w:val="00AA5FE6"/>
    <w:rsid w:val="00AD5888"/>
    <w:rsid w:val="00B15B9C"/>
    <w:rsid w:val="00B24C19"/>
    <w:rsid w:val="00B35FF4"/>
    <w:rsid w:val="00B364D5"/>
    <w:rsid w:val="00BA7767"/>
    <w:rsid w:val="00BC5582"/>
    <w:rsid w:val="00BE030E"/>
    <w:rsid w:val="00C33DF1"/>
    <w:rsid w:val="00C34C1B"/>
    <w:rsid w:val="00C954EA"/>
    <w:rsid w:val="00D67709"/>
    <w:rsid w:val="00DA2F7F"/>
    <w:rsid w:val="00E16950"/>
    <w:rsid w:val="00E23295"/>
    <w:rsid w:val="00E6381D"/>
    <w:rsid w:val="00E90594"/>
    <w:rsid w:val="00EB2ECE"/>
    <w:rsid w:val="00EE41FC"/>
    <w:rsid w:val="00F40DBC"/>
    <w:rsid w:val="00F414FB"/>
    <w:rsid w:val="00F85FC1"/>
    <w:rsid w:val="00F93553"/>
    <w:rsid w:val="00FC2DBF"/>
    <w:rsid w:val="00FD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a5">
    <w:name w:val="Subtitle"/>
    <w:basedOn w:val="a"/>
    <w:link w:val="a6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rsid w:val="00392D37"/>
    <w:rPr>
      <w:rFonts w:cs="Times New Roman"/>
      <w:color w:val="0000FF"/>
      <w:u w:val="single"/>
    </w:rPr>
  </w:style>
  <w:style w:type="paragraph" w:styleId="a8">
    <w:name w:val="No Spacing"/>
    <w:uiPriority w:val="99"/>
    <w:qFormat/>
    <w:rsid w:val="00F85FC1"/>
  </w:style>
  <w:style w:type="paragraph" w:customStyle="1" w:styleId="a9">
    <w:name w:val="Знак"/>
    <w:basedOn w:val="a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miunech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</vt:lpstr>
    </vt:vector>
  </TitlesOfParts>
  <Company>Reanimator Extreme Edition</Company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</dc:title>
  <dc:subject/>
  <dc:creator>777</dc:creator>
  <cp:keywords/>
  <dc:description/>
  <cp:lastModifiedBy>Богданович Ирина Викторовна</cp:lastModifiedBy>
  <cp:revision>6</cp:revision>
  <cp:lastPrinted>2026-06-15T13:25:00Z</cp:lastPrinted>
  <dcterms:created xsi:type="dcterms:W3CDTF">2022-09-15T15:10:00Z</dcterms:created>
  <dcterms:modified xsi:type="dcterms:W3CDTF">2026-06-15T13:34:00Z</dcterms:modified>
</cp:coreProperties>
</file>